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4"/>
        <w:spacing w:line="0" w:lineRule="atLeast"/>
      </w:pPr>
      <w:r>
        <w:rPr>
          <w:rFonts w:hint="eastAsia"/>
          <w:lang w:eastAsia="zh-CN"/>
        </w:rPr>
        <w:t>税务</w:t>
      </w:r>
      <w:r>
        <w:rPr>
          <w:rFonts w:hint="eastAsia"/>
        </w:rPr>
        <w:t>行政复议授权委托书</w:t>
      </w:r>
    </w:p>
    <w:p>
      <w:pPr>
        <w:pStyle w:val="4"/>
        <w:spacing w:line="0" w:lineRule="atLeast"/>
      </w:pPr>
    </w:p>
    <w:p>
      <w:pPr>
        <w:spacing w:line="560" w:lineRule="exact"/>
        <w:rPr>
          <w:rFonts w:ascii="FangSong_GB2312" w:eastAsia="FangSong_GB2312"/>
          <w:color w:val="000000"/>
          <w:sz w:val="32"/>
          <w:szCs w:val="32"/>
          <w:u w:val="none"/>
        </w:rPr>
      </w:pPr>
      <w:r>
        <w:rPr>
          <w:rFonts w:hint="eastAsia" w:ascii="FangSong_GB2312" w:eastAsia="FangSong_GB2312"/>
          <w:color w:val="000000"/>
          <w:sz w:val="32"/>
          <w:szCs w:val="32"/>
          <w:u w:val="none"/>
          <w:lang w:val="en-US" w:eastAsia="zh-CN"/>
        </w:rPr>
        <w:t>xxxxxx</w:t>
      </w:r>
      <w:r>
        <w:rPr>
          <w:rFonts w:hint="eastAsia" w:ascii="FangSong_GB2312" w:eastAsia="FangSong_GB2312"/>
          <w:color w:val="000000"/>
          <w:sz w:val="32"/>
          <w:szCs w:val="32"/>
          <w:u w:val="none"/>
          <w:lang w:eastAsia="zh-CN"/>
        </w:rPr>
        <w:t>（复议机关名称）</w:t>
      </w:r>
      <w:r>
        <w:rPr>
          <w:rFonts w:hint="eastAsia" w:ascii="FangSong_GB2312" w:eastAsia="FangSong_GB2312"/>
          <w:color w:val="000000"/>
          <w:sz w:val="32"/>
          <w:szCs w:val="32"/>
          <w:u w:val="none"/>
        </w:rPr>
        <w:t>：</w:t>
      </w:r>
    </w:p>
    <w:p>
      <w:pPr>
        <w:spacing w:line="560" w:lineRule="exact"/>
        <w:ind w:firstLine="645"/>
        <w:rPr>
          <w:rFonts w:hint="eastAsia" w:ascii="FangSong_GB2312" w:eastAsia="FangSong_GB2312"/>
          <w:color w:val="000000"/>
          <w:sz w:val="32"/>
          <w:szCs w:val="32"/>
        </w:rPr>
      </w:pPr>
    </w:p>
    <w:p>
      <w:pPr>
        <w:spacing w:line="560" w:lineRule="exact"/>
        <w:ind w:firstLine="645"/>
        <w:rPr>
          <w:rFonts w:hint="eastAsia" w:ascii="FangSong_GB2312" w:eastAsia="FangSong_GB2312"/>
          <w:color w:val="000000"/>
          <w:sz w:val="32"/>
          <w:szCs w:val="32"/>
          <w:u w:val="single"/>
          <w:lang w:val="en-US" w:eastAsia="zh-CN"/>
        </w:rPr>
      </w:pPr>
      <w:r>
        <w:rPr>
          <w:rFonts w:hint="eastAsia" w:ascii="FangSong_GB2312" w:eastAsia="FangSong_GB2312"/>
          <w:color w:val="000000"/>
          <w:sz w:val="32"/>
          <w:szCs w:val="32"/>
        </w:rPr>
        <w:t>申请人</w:t>
      </w:r>
      <w:r>
        <w:rPr>
          <w:rFonts w:hint="eastAsia" w:ascii="FangSong_GB2312" w:eastAsia="FangSong_GB2312"/>
          <w:sz w:val="32"/>
          <w:szCs w:val="32"/>
          <w:u w:val="single"/>
        </w:rPr>
        <w:t xml:space="preserve"> </w:t>
      </w:r>
      <w:r>
        <w:rPr>
          <w:rFonts w:hint="eastAsia" w:ascii="FangSong_GB2312" w:eastAsia="FangSong_GB2312"/>
          <w:sz w:val="32"/>
          <w:szCs w:val="32"/>
          <w:u w:val="single"/>
          <w:lang w:val="en-US" w:eastAsia="zh-CN"/>
        </w:rPr>
        <w:t xml:space="preserve">  </w:t>
      </w:r>
      <w:r>
        <w:rPr>
          <w:rFonts w:hint="eastAsia" w:ascii="FangSong_GB2312" w:eastAsia="FangSong_GB2312"/>
          <w:sz w:val="32"/>
          <w:szCs w:val="32"/>
          <w:u w:val="single"/>
        </w:rPr>
        <w:t xml:space="preserve">   </w:t>
      </w:r>
      <w:r>
        <w:rPr>
          <w:rFonts w:hint="eastAsia" w:ascii="FangSong_GB2312" w:eastAsia="FangSong_GB2312"/>
          <w:sz w:val="32"/>
          <w:szCs w:val="32"/>
          <w:u w:val="single"/>
          <w:lang w:val="en-US" w:eastAsia="zh-CN"/>
        </w:rPr>
        <w:t xml:space="preserve">                       </w:t>
      </w:r>
      <w:r>
        <w:rPr>
          <w:rFonts w:hint="eastAsia" w:ascii="FangSong_GB2312" w:eastAsia="FangSong_GB2312"/>
          <w:sz w:val="32"/>
          <w:szCs w:val="32"/>
          <w:u w:val="single"/>
        </w:rPr>
        <w:t xml:space="preserve"> </w:t>
      </w:r>
      <w:r>
        <w:rPr>
          <w:rFonts w:hint="eastAsia" w:ascii="FangSong_GB2312" w:eastAsia="FangSong_GB2312"/>
          <w:color w:val="000000"/>
          <w:sz w:val="32"/>
          <w:szCs w:val="32"/>
        </w:rPr>
        <w:t>不服</w:t>
      </w:r>
      <w:r>
        <w:rPr>
          <w:rFonts w:hint="eastAsia" w:ascii="FangSong_GB2312" w:eastAsia="FangSong_GB2312"/>
          <w:color w:val="000000"/>
          <w:sz w:val="32"/>
          <w:szCs w:val="32"/>
          <w:u w:val="single"/>
        </w:rPr>
        <w:t xml:space="preserve">     </w:t>
      </w:r>
      <w:r>
        <w:rPr>
          <w:rFonts w:hint="eastAsia" w:ascii="FangSong_GB2312" w:eastAsia="FangSong_GB2312"/>
          <w:color w:val="000000"/>
          <w:sz w:val="32"/>
          <w:szCs w:val="32"/>
          <w:u w:val="single"/>
          <w:lang w:val="en-US" w:eastAsia="zh-CN"/>
        </w:rPr>
        <w:t xml:space="preserve">        </w:t>
      </w:r>
      <w:r>
        <w:rPr>
          <w:rFonts w:hint="eastAsia" w:ascii="FangSong_GB2312" w:eastAsia="FangSong_GB2312"/>
          <w:color w:val="000000"/>
          <w:sz w:val="32"/>
          <w:szCs w:val="32"/>
          <w:u w:val="single"/>
        </w:rPr>
        <w:t xml:space="preserve">         </w:t>
      </w:r>
      <w:r>
        <w:rPr>
          <w:rFonts w:hint="eastAsia" w:ascii="FangSong_GB2312" w:eastAsia="FangSong_GB2312"/>
          <w:color w:val="000000"/>
          <w:sz w:val="32"/>
          <w:szCs w:val="32"/>
          <w:u w:val="single"/>
          <w:lang w:val="en-US" w:eastAsia="zh-CN"/>
        </w:rPr>
        <w:t xml:space="preserve"> </w:t>
      </w:r>
    </w:p>
    <w:p>
      <w:pPr>
        <w:spacing w:line="560" w:lineRule="exact"/>
        <w:rPr>
          <w:rFonts w:ascii="FangSong_GB2312" w:eastAsia="FangSong_GB2312"/>
          <w:color w:val="000000"/>
          <w:sz w:val="32"/>
          <w:szCs w:val="32"/>
        </w:rPr>
      </w:pPr>
      <w:r>
        <w:rPr>
          <w:rFonts w:hint="eastAsia" w:ascii="FangSong_GB2312" w:eastAsia="FangSong_GB2312"/>
          <w:color w:val="000000"/>
          <w:sz w:val="32"/>
          <w:szCs w:val="32"/>
          <w:u w:val="single"/>
          <w:lang w:val="en-US" w:eastAsia="zh-CN"/>
        </w:rPr>
        <w:t xml:space="preserve">                </w:t>
      </w:r>
      <w:r>
        <w:rPr>
          <w:rFonts w:hint="eastAsia" w:ascii="FangSong_GB2312" w:eastAsia="FangSong_GB2312"/>
          <w:color w:val="000000"/>
          <w:sz w:val="32"/>
          <w:szCs w:val="32"/>
        </w:rPr>
        <w:t>作出的</w:t>
      </w:r>
      <w:r>
        <w:rPr>
          <w:rFonts w:hint="eastAsia" w:ascii="FangSong_GB2312" w:eastAsia="FangSong_GB2312"/>
          <w:color w:val="000000"/>
          <w:sz w:val="32"/>
          <w:szCs w:val="32"/>
          <w:u w:val="single"/>
        </w:rPr>
        <w:t xml:space="preserve">       </w:t>
      </w:r>
      <w:r>
        <w:rPr>
          <w:rFonts w:hint="eastAsia" w:ascii="FangSong_GB2312" w:eastAsia="FangSong_GB2312"/>
          <w:color w:val="000000"/>
          <w:sz w:val="32"/>
          <w:szCs w:val="32"/>
          <w:u w:val="single"/>
          <w:lang w:val="en-US" w:eastAsia="zh-CN"/>
        </w:rPr>
        <w:t xml:space="preserve">            </w:t>
      </w:r>
      <w:r>
        <w:rPr>
          <w:rFonts w:hint="eastAsia" w:ascii="FangSong_GB2312" w:eastAsia="FangSong_GB2312"/>
          <w:color w:val="000000"/>
          <w:sz w:val="32"/>
          <w:szCs w:val="32"/>
          <w:u w:val="single"/>
        </w:rPr>
        <w:t xml:space="preserve">          </w:t>
      </w:r>
      <w:r>
        <w:rPr>
          <w:rFonts w:hint="eastAsia" w:ascii="FangSong_GB2312" w:eastAsia="FangSong_GB2312"/>
          <w:color w:val="000000"/>
          <w:sz w:val="32"/>
          <w:szCs w:val="32"/>
          <w:u w:val="none"/>
          <w:lang w:eastAsia="zh-CN"/>
        </w:rPr>
        <w:t>，</w:t>
      </w:r>
      <w:r>
        <w:rPr>
          <w:rFonts w:hint="eastAsia" w:ascii="FangSong_GB2312" w:eastAsia="FangSong_GB2312"/>
          <w:color w:val="000000"/>
          <w:sz w:val="32"/>
          <w:szCs w:val="32"/>
        </w:rPr>
        <w:t>申请行政复议一案</w:t>
      </w:r>
      <w:r>
        <w:rPr>
          <w:rFonts w:hint="eastAsia" w:ascii="FangSong_GB2312" w:eastAsia="FangSong_GB2312"/>
          <w:color w:val="000000"/>
          <w:sz w:val="32"/>
          <w:szCs w:val="32"/>
          <w:lang w:eastAsia="zh-CN"/>
        </w:rPr>
        <w:t>。</w:t>
      </w:r>
      <w:r>
        <w:rPr>
          <w:rFonts w:hint="eastAsia" w:ascii="FangSong_GB2312" w:eastAsia="FangSong_GB2312"/>
          <w:color w:val="000000"/>
          <w:sz w:val="32"/>
          <w:szCs w:val="32"/>
        </w:rPr>
        <w:t>现委托</w:t>
      </w:r>
      <w:r>
        <w:rPr>
          <w:rFonts w:hint="eastAsia" w:ascii="FangSong_GB2312" w:eastAsia="FangSong_GB2312"/>
          <w:sz w:val="32"/>
          <w:szCs w:val="32"/>
          <w:u w:val="single"/>
        </w:rPr>
        <w:t xml:space="preserve">    </w:t>
      </w:r>
      <w:r>
        <w:rPr>
          <w:rFonts w:hint="eastAsia" w:ascii="FangSong_GB2312" w:eastAsia="FangSong_GB2312"/>
          <w:sz w:val="32"/>
          <w:szCs w:val="32"/>
          <w:u w:val="single"/>
          <w:lang w:val="en-US" w:eastAsia="zh-CN"/>
        </w:rPr>
        <w:t xml:space="preserve">     </w:t>
      </w:r>
      <w:r>
        <w:rPr>
          <w:rFonts w:hint="eastAsia" w:ascii="FangSong_GB2312" w:eastAsia="FangSong_GB2312"/>
          <w:sz w:val="32"/>
          <w:szCs w:val="32"/>
          <w:u w:val="single"/>
        </w:rPr>
        <w:t xml:space="preserve">     </w:t>
      </w:r>
      <w:r>
        <w:rPr>
          <w:rFonts w:hint="eastAsia" w:ascii="FangSong_GB2312" w:eastAsia="FangSong_GB2312"/>
          <w:color w:val="000000"/>
          <w:sz w:val="32"/>
          <w:szCs w:val="32"/>
        </w:rPr>
        <w:t>为申请人的委托代理人，代理权限为：</w:t>
      </w:r>
    </w:p>
    <w:p>
      <w:pPr>
        <w:spacing w:line="560" w:lineRule="exact"/>
        <w:jc w:val="left"/>
        <w:rPr>
          <w:rFonts w:ascii="FangSong_GB2312" w:eastAsia="FangSong_GB2312"/>
          <w:sz w:val="32"/>
          <w:szCs w:val="32"/>
        </w:rPr>
      </w:pPr>
    </w:p>
    <w:p>
      <w:pPr>
        <w:spacing w:line="560" w:lineRule="exact"/>
        <w:ind w:firstLine="645"/>
        <w:jc w:val="left"/>
        <w:rPr>
          <w:rFonts w:ascii="FangSong_GB2312" w:eastAsia="FangSong_GB2312"/>
          <w:sz w:val="32"/>
          <w:szCs w:val="32"/>
        </w:rPr>
      </w:pPr>
    </w:p>
    <w:p>
      <w:pPr>
        <w:spacing w:line="560" w:lineRule="exact"/>
        <w:ind w:firstLine="645"/>
        <w:rPr>
          <w:rFonts w:ascii="FangSong_GB2312" w:eastAsia="FangSong_GB2312"/>
          <w:color w:val="000000"/>
          <w:sz w:val="32"/>
          <w:szCs w:val="32"/>
        </w:rPr>
      </w:pPr>
      <w:r>
        <w:rPr>
          <w:rFonts w:hint="eastAsia" w:ascii="FangSong_GB2312" w:eastAsia="FangSong_GB2312"/>
          <w:color w:val="000000"/>
          <w:sz w:val="32"/>
          <w:szCs w:val="32"/>
        </w:rPr>
        <w:t>代理期限：</w:t>
      </w:r>
    </w:p>
    <w:p>
      <w:pPr>
        <w:spacing w:line="560" w:lineRule="exact"/>
        <w:rPr>
          <w:rFonts w:ascii="FangSong_GB2312" w:eastAsia="FangSong_GB2312"/>
          <w:color w:val="000000"/>
          <w:sz w:val="32"/>
          <w:szCs w:val="32"/>
        </w:rPr>
      </w:pPr>
    </w:p>
    <w:p>
      <w:pPr>
        <w:spacing w:line="560" w:lineRule="exact"/>
        <w:ind w:firstLine="4160" w:firstLineChars="1300"/>
        <w:rPr>
          <w:rFonts w:hint="eastAsia" w:ascii="FangSong_GB2312" w:eastAsia="FangSong_GB2312"/>
          <w:color w:val="000000"/>
          <w:sz w:val="32"/>
          <w:szCs w:val="32"/>
          <w:lang w:eastAsia="zh-CN"/>
        </w:rPr>
      </w:pPr>
      <w:r>
        <w:rPr>
          <w:rFonts w:hint="eastAsia" w:ascii="FangSong_GB2312" w:eastAsia="FangSong_GB2312"/>
          <w:color w:val="000000"/>
          <w:sz w:val="32"/>
          <w:szCs w:val="32"/>
        </w:rPr>
        <w:t>委托人（签名</w:t>
      </w:r>
      <w:r>
        <w:rPr>
          <w:rFonts w:hint="eastAsia" w:ascii="FangSong_GB2312" w:eastAsia="FangSong_GB2312"/>
          <w:color w:val="000000"/>
          <w:sz w:val="32"/>
          <w:szCs w:val="32"/>
          <w:lang w:eastAsia="zh-CN"/>
        </w:rPr>
        <w:t>或盖章</w:t>
      </w:r>
      <w:r>
        <w:rPr>
          <w:rFonts w:hint="eastAsia" w:ascii="FangSong_GB2312" w:eastAsia="FangSong_GB2312"/>
          <w:color w:val="000000"/>
          <w:sz w:val="32"/>
          <w:szCs w:val="32"/>
        </w:rPr>
        <w:t>）</w:t>
      </w:r>
      <w:r>
        <w:rPr>
          <w:rFonts w:hint="eastAsia" w:ascii="FangSong_GB2312" w:eastAsia="FangSong_GB2312"/>
          <w:color w:val="000000"/>
          <w:sz w:val="32"/>
          <w:szCs w:val="32"/>
          <w:lang w:eastAsia="zh-CN"/>
        </w:rPr>
        <w:t>：</w:t>
      </w:r>
    </w:p>
    <w:p>
      <w:pPr>
        <w:spacing w:line="560" w:lineRule="exact"/>
        <w:ind w:firstLine="5120" w:firstLineChars="1600"/>
        <w:rPr>
          <w:rFonts w:hint="eastAsia" w:ascii="FangSong_GB2312" w:eastAsia="FangSong_GB2312"/>
          <w:color w:val="000000"/>
          <w:sz w:val="32"/>
          <w:szCs w:val="32"/>
        </w:rPr>
      </w:pPr>
    </w:p>
    <w:p>
      <w:pPr>
        <w:spacing w:line="560" w:lineRule="exact"/>
        <w:ind w:firstLine="4160" w:firstLineChars="1300"/>
        <w:rPr>
          <w:rFonts w:hint="eastAsia" w:ascii="FangSong_GB2312" w:eastAsia="FangSong_GB2312"/>
          <w:color w:val="000000"/>
          <w:sz w:val="32"/>
          <w:szCs w:val="32"/>
          <w:lang w:eastAsia="zh-CN"/>
        </w:rPr>
      </w:pPr>
      <w:r>
        <w:rPr>
          <w:rFonts w:hint="eastAsia" w:ascii="FangSong_GB2312" w:eastAsia="FangSong_GB2312"/>
          <w:color w:val="000000"/>
          <w:sz w:val="32"/>
          <w:szCs w:val="32"/>
        </w:rPr>
        <w:t>代理人（签名</w:t>
      </w:r>
      <w:r>
        <w:rPr>
          <w:rFonts w:hint="eastAsia" w:ascii="FangSong_GB2312" w:eastAsia="FangSong_GB2312"/>
          <w:color w:val="000000"/>
          <w:sz w:val="32"/>
          <w:szCs w:val="32"/>
          <w:lang w:eastAsia="zh-CN"/>
        </w:rPr>
        <w:t>或盖章</w:t>
      </w:r>
      <w:r>
        <w:rPr>
          <w:rFonts w:hint="eastAsia" w:ascii="FangSong_GB2312" w:eastAsia="FangSong_GB2312"/>
          <w:color w:val="000000"/>
          <w:sz w:val="32"/>
          <w:szCs w:val="32"/>
        </w:rPr>
        <w:t>）</w:t>
      </w:r>
      <w:r>
        <w:rPr>
          <w:rFonts w:hint="eastAsia" w:ascii="FangSong_GB2312" w:eastAsia="FangSong_GB2312"/>
          <w:color w:val="000000"/>
          <w:sz w:val="32"/>
          <w:szCs w:val="32"/>
          <w:lang w:eastAsia="zh-CN"/>
        </w:rPr>
        <w:t>：</w:t>
      </w:r>
    </w:p>
    <w:p>
      <w:pPr>
        <w:spacing w:line="560" w:lineRule="exact"/>
        <w:ind w:firstLine="5120" w:firstLineChars="1600"/>
        <w:rPr>
          <w:rFonts w:hint="eastAsia" w:ascii="FangSong_GB2312" w:eastAsia="FangSong_GB2312"/>
          <w:color w:val="000000"/>
          <w:sz w:val="32"/>
          <w:szCs w:val="32"/>
        </w:rPr>
      </w:pPr>
    </w:p>
    <w:p>
      <w:pPr>
        <w:wordWrap w:val="0"/>
        <w:spacing w:line="560" w:lineRule="exact"/>
        <w:jc w:val="right"/>
        <w:rPr>
          <w:rFonts w:ascii="FangSong_GB2312" w:eastAsia="FangSong_GB2312"/>
          <w:sz w:val="32"/>
          <w:szCs w:val="32"/>
        </w:rPr>
      </w:pPr>
      <w:r>
        <w:rPr>
          <w:rFonts w:hint="eastAsia" w:ascii="FangSong_GB2312" w:eastAsia="FangSong_GB2312"/>
          <w:sz w:val="32"/>
          <w:szCs w:val="32"/>
        </w:rPr>
        <w:t xml:space="preserve"> 年  月  日 </w:t>
      </w:r>
    </w:p>
    <w:p>
      <w:pPr>
        <w:spacing w:line="560" w:lineRule="exact"/>
        <w:rPr>
          <w:rFonts w:ascii="FangSong_GB2312" w:eastAsia="FangSong_GB2312"/>
          <w:b/>
          <w:color w:val="000000"/>
          <w:sz w:val="32"/>
          <w:szCs w:val="32"/>
        </w:rPr>
      </w:pPr>
      <w:r>
        <w:rPr>
          <w:rFonts w:hint="eastAsia" w:ascii="FangSong_GB2312" w:eastAsia="FangSong_GB2312"/>
          <w:b/>
          <w:color w:val="000000"/>
          <w:sz w:val="32"/>
          <w:szCs w:val="32"/>
        </w:rPr>
        <w:t>（代理权限提示</w:t>
      </w:r>
      <w:r>
        <w:rPr>
          <w:rFonts w:hint="eastAsia" w:ascii="FangSong_GB2312"/>
          <w:b/>
          <w:color w:val="000000"/>
          <w:sz w:val="32"/>
          <w:szCs w:val="32"/>
          <w:lang w:eastAsia="zh-CN"/>
        </w:rPr>
        <w:t>：</w:t>
      </w:r>
      <w:r>
        <w:rPr>
          <w:rFonts w:hint="eastAsia" w:ascii="FangSong_GB2312" w:eastAsia="FangSong_GB2312"/>
          <w:color w:val="000000"/>
          <w:sz w:val="32"/>
          <w:szCs w:val="32"/>
        </w:rPr>
        <w:t>行政复议代理权限可以</w:t>
      </w:r>
      <w:r>
        <w:rPr>
          <w:rFonts w:hint="eastAsia" w:ascii="FangSong_GB2312" w:eastAsia="FangSong_GB2312"/>
          <w:color w:val="000000"/>
          <w:sz w:val="32"/>
          <w:szCs w:val="32"/>
          <w:lang w:eastAsia="zh-CN"/>
        </w:rPr>
        <w:t>包括</w:t>
      </w:r>
      <w:r>
        <w:rPr>
          <w:rFonts w:hint="eastAsia" w:ascii="FangSong_GB2312" w:eastAsia="FangSong_GB2312"/>
          <w:color w:val="000000"/>
          <w:sz w:val="32"/>
          <w:szCs w:val="32"/>
        </w:rPr>
        <w:t>代为承认、变更行政复议请求、代为撤回行政复议申请、代为举证、代为陈述申辩、代为查阅行政复议案卷、代为申请行政复议、代为接收行政复议法律文书等。</w:t>
      </w:r>
      <w:r>
        <w:rPr>
          <w:rFonts w:hint="eastAsia" w:ascii="FangSong_GB2312" w:eastAsia="FangSong_GB2312"/>
          <w:b/>
          <w:color w:val="000000"/>
          <w:sz w:val="32"/>
          <w:szCs w:val="32"/>
        </w:rPr>
        <w:t>注：具体代理权限由委托人与代理人协商确定。）</w:t>
      </w:r>
    </w:p>
    <w:p/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080E0000" w:usb2="00000010" w:usb3="00000000" w:csb0="00040001" w:csb1="00000000"/>
  </w:font>
  <w:font w:name="SimSun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SimHei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FZXiaoBiaoSong-B05S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华文中宋">
    <w:altName w:val="SimSun"/>
    <w:panose1 w:val="02010600040101010101"/>
    <w:charset w:val="86"/>
    <w:family w:val="auto"/>
    <w:pitch w:val="default"/>
    <w:sig w:usb0="00000000" w:usb1="00000000" w:usb2="00000000" w:usb3="00000000" w:csb0="0004009F" w:csb1="DFD70000"/>
  </w:font>
  <w:font w:name="FangSong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MS PGothic">
    <w:panose1 w:val="020B0600070205080204"/>
    <w:charset w:val="80"/>
    <w:family w:val="auto"/>
    <w:pitch w:val="default"/>
    <w:sig w:usb0="E00002FF" w:usb1="6AC7FDFB" w:usb2="00000012" w:usb3="00000000" w:csb0="4002009F" w:csb1="DFD7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ZDM1OTU2YjIxZTIzNDVhY2NhZmY1YjA3NDJkZDAyNjUifQ=="/>
  </w:docVars>
  <w:rsids>
    <w:rsidRoot w:val="00FE709C"/>
    <w:rsid w:val="000D5488"/>
    <w:rsid w:val="00122FC3"/>
    <w:rsid w:val="00177118"/>
    <w:rsid w:val="001B4D6F"/>
    <w:rsid w:val="00490254"/>
    <w:rsid w:val="004E2533"/>
    <w:rsid w:val="006370F6"/>
    <w:rsid w:val="007B4E1A"/>
    <w:rsid w:val="00B718DF"/>
    <w:rsid w:val="00CE659B"/>
    <w:rsid w:val="00FE709C"/>
    <w:rsid w:val="07C135B2"/>
    <w:rsid w:val="179D2E67"/>
    <w:rsid w:val="1ED05A4C"/>
    <w:rsid w:val="279A53B5"/>
    <w:rsid w:val="35637A8B"/>
    <w:rsid w:val="36C21CDB"/>
    <w:rsid w:val="40591651"/>
    <w:rsid w:val="41B6401B"/>
    <w:rsid w:val="4C9270B9"/>
    <w:rsid w:val="4E2F76E5"/>
    <w:rsid w:val="4F4D44F3"/>
    <w:rsid w:val="502E3008"/>
    <w:rsid w:val="5355499E"/>
    <w:rsid w:val="54210764"/>
    <w:rsid w:val="7188172F"/>
    <w:rsid w:val="74E836C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SimSun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autoRedefine/>
    <w:semiHidden/>
    <w:unhideWhenUsed/>
    <w:qFormat/>
    <w:uiPriority w:val="1"/>
  </w:style>
  <w:style w:type="table" w:default="1" w:styleId="2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4">
    <w:name w:val="样式5"/>
    <w:basedOn w:val="1"/>
    <w:qFormat/>
    <w:uiPriority w:val="0"/>
    <w:pPr>
      <w:spacing w:line="560" w:lineRule="exact"/>
      <w:jc w:val="center"/>
    </w:pPr>
    <w:rPr>
      <w:rFonts w:ascii="FZXiaoBiaoSong-B05S" w:hAnsi="华文中宋" w:eastAsia="FZXiaoBiaoSong-B05S"/>
      <w:sz w:val="44"/>
      <w:szCs w:val="4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3</Pages>
  <Words>148</Words>
  <Characters>849</Characters>
  <Lines>7</Lines>
  <Paragraphs>1</Paragraphs>
  <TotalTime>20</TotalTime>
  <ScaleCrop>false</ScaleCrop>
  <LinksUpToDate>false</LinksUpToDate>
  <CharactersWithSpaces>996</CharactersWithSpaces>
  <Application>WPS Office_12.1.0.16120_F1E327BC-269C-435d-A152-05C5408002CA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2020-12-11T07:05:00Z</dcterms:created>
  <dc:creator>dell</dc:creator>
  <cp:lastModifiedBy>觉皇</cp:lastModifiedBy>
  <cp:lastPrinted>2024-02-01T07:55:00Z</cp:lastPrinted>
  <dcterms:modified xsi:type="dcterms:W3CDTF">2024-02-02T03:19:30Z</dcterms:modified>
  <dc:title>行政复议授权委托书</dc:title>
  <cp:revision>11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2052-12.1.0.16120</vt:lpwstr>
  </property>
  <property fmtid="{D5CDD505-2E9C-101B-9397-08002B2CF9AE}" pid="3" name="ICV">
    <vt:lpwstr>380A5C3B06EF4A3DA6842D0092890608</vt:lpwstr>
  </property>
</Properties>
</file>